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79B4C" w14:textId="77777777" w:rsidR="00F211E1" w:rsidRPr="00C25987" w:rsidRDefault="00F211E1" w:rsidP="00F211E1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C25987">
        <w:rPr>
          <w:b/>
          <w:sz w:val="24"/>
          <w:szCs w:val="24"/>
          <w:lang w:val="lt-LT"/>
        </w:rPr>
        <w:t xml:space="preserve">DĖL </w:t>
      </w:r>
      <w:r w:rsidR="00CA61B4">
        <w:rPr>
          <w:b/>
          <w:sz w:val="24"/>
          <w:szCs w:val="24"/>
          <w:lang w:val="lt-LT"/>
        </w:rPr>
        <w:t xml:space="preserve">VIETOS VALDŽIOS SEKTORIAUS ATSTOVAVIMO </w:t>
      </w:r>
      <w:r w:rsidRPr="00C25987">
        <w:rPr>
          <w:b/>
          <w:sz w:val="24"/>
          <w:szCs w:val="24"/>
          <w:lang w:val="lt-LT"/>
        </w:rPr>
        <w:t>ROKIŠK</w:t>
      </w:r>
      <w:r w:rsidR="00862138">
        <w:rPr>
          <w:b/>
          <w:sz w:val="24"/>
          <w:szCs w:val="24"/>
          <w:lang w:val="lt-LT"/>
        </w:rPr>
        <w:t>IO RAJONO VIETOS VEIKLOS GRUPĖS VALDYBOJE</w:t>
      </w:r>
    </w:p>
    <w:bookmarkEnd w:id="0"/>
    <w:p w14:paraId="25379B4D" w14:textId="77777777" w:rsidR="00F211E1" w:rsidRPr="00C25987" w:rsidRDefault="00F211E1" w:rsidP="00F211E1">
      <w:pPr>
        <w:jc w:val="center"/>
        <w:rPr>
          <w:b/>
          <w:sz w:val="24"/>
          <w:szCs w:val="24"/>
          <w:lang w:val="lt-LT"/>
        </w:rPr>
      </w:pPr>
    </w:p>
    <w:p w14:paraId="25379B4E" w14:textId="77777777" w:rsidR="00F211E1" w:rsidRPr="00C25987" w:rsidRDefault="00F211E1" w:rsidP="00F211E1">
      <w:pPr>
        <w:jc w:val="center"/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201</w:t>
      </w:r>
      <w:r>
        <w:rPr>
          <w:sz w:val="24"/>
          <w:szCs w:val="24"/>
          <w:lang w:val="lt-LT"/>
        </w:rPr>
        <w:t>7</w:t>
      </w:r>
      <w:r w:rsidRPr="00C25987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.</w:t>
      </w:r>
      <w:r w:rsidRPr="00C2598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kovo 31</w:t>
      </w:r>
      <w:r w:rsidRPr="00C25987">
        <w:rPr>
          <w:sz w:val="24"/>
          <w:szCs w:val="24"/>
          <w:lang w:val="lt-LT"/>
        </w:rPr>
        <w:t xml:space="preserve"> d. Nr. TS-</w:t>
      </w:r>
    </w:p>
    <w:p w14:paraId="25379B4F" w14:textId="77777777" w:rsidR="00F211E1" w:rsidRDefault="00F211E1" w:rsidP="00F211E1">
      <w:pPr>
        <w:jc w:val="center"/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Rokiškis</w:t>
      </w:r>
    </w:p>
    <w:p w14:paraId="7F226095" w14:textId="77777777" w:rsidR="00DC780A" w:rsidRPr="00C25987" w:rsidRDefault="00DC780A" w:rsidP="00F211E1">
      <w:pPr>
        <w:jc w:val="center"/>
        <w:rPr>
          <w:sz w:val="24"/>
          <w:szCs w:val="24"/>
          <w:lang w:val="lt-LT"/>
        </w:rPr>
      </w:pPr>
    </w:p>
    <w:p w14:paraId="25379B50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52" w14:textId="53FE31BE" w:rsidR="00F211E1" w:rsidRPr="00C25987" w:rsidRDefault="00F211E1" w:rsidP="00B97E4D">
      <w:pPr>
        <w:tabs>
          <w:tab w:val="left" w:pos="720"/>
        </w:tabs>
        <w:jc w:val="both"/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ab/>
        <w:t xml:space="preserve">Vadovaudamasi Lietuvos Respublikos vietos </w:t>
      </w:r>
      <w:r w:rsidR="002353F2">
        <w:rPr>
          <w:sz w:val="24"/>
          <w:szCs w:val="24"/>
          <w:lang w:val="lt-LT"/>
        </w:rPr>
        <w:t>savivaldos įstatymo 16 straipsnio 4 dalimi</w:t>
      </w:r>
      <w:r w:rsidRPr="00C25987">
        <w:rPr>
          <w:sz w:val="24"/>
          <w:szCs w:val="24"/>
          <w:lang w:val="lt-LT"/>
        </w:rPr>
        <w:t>, Lietuvos Respublikos žemės ūkio ministro 201</w:t>
      </w:r>
      <w:r w:rsidR="00E03D33">
        <w:rPr>
          <w:sz w:val="24"/>
          <w:szCs w:val="24"/>
          <w:lang w:val="lt-LT"/>
        </w:rPr>
        <w:t>5</w:t>
      </w:r>
      <w:r w:rsidRPr="00C25987">
        <w:rPr>
          <w:sz w:val="24"/>
          <w:szCs w:val="24"/>
          <w:lang w:val="lt-LT"/>
        </w:rPr>
        <w:t xml:space="preserve"> m. </w:t>
      </w:r>
      <w:r w:rsidR="00E03D33">
        <w:rPr>
          <w:sz w:val="24"/>
          <w:szCs w:val="24"/>
          <w:lang w:val="lt-LT"/>
        </w:rPr>
        <w:t>gegužės 4</w:t>
      </w:r>
      <w:r w:rsidRPr="00C25987">
        <w:rPr>
          <w:sz w:val="24"/>
          <w:szCs w:val="24"/>
          <w:lang w:val="lt-LT"/>
        </w:rPr>
        <w:t xml:space="preserve"> d. įsakymu Nr. 3D-</w:t>
      </w:r>
      <w:r w:rsidR="00E03D33">
        <w:rPr>
          <w:sz w:val="24"/>
          <w:szCs w:val="24"/>
          <w:lang w:val="lt-LT"/>
        </w:rPr>
        <w:t>343</w:t>
      </w:r>
      <w:r w:rsidRPr="00C25987">
        <w:rPr>
          <w:sz w:val="24"/>
          <w:szCs w:val="24"/>
          <w:lang w:val="lt-LT"/>
        </w:rPr>
        <w:t xml:space="preserve"> </w:t>
      </w:r>
      <w:r w:rsidR="00E03D33">
        <w:rPr>
          <w:sz w:val="24"/>
          <w:szCs w:val="24"/>
          <w:lang w:val="lt-LT"/>
        </w:rPr>
        <w:t>,,Dėl vietos plėtros strategijų, įgyvendinamų bendruomenių inicijuotos vietos plėtros būdu, atrankos taisyklių patvirtinimo</w:t>
      </w:r>
      <w:r w:rsidR="00AF1775">
        <w:rPr>
          <w:sz w:val="24"/>
          <w:szCs w:val="24"/>
          <w:lang w:val="lt-LT"/>
        </w:rPr>
        <w:t xml:space="preserve">“ </w:t>
      </w:r>
      <w:r w:rsidRPr="00C25987">
        <w:rPr>
          <w:sz w:val="24"/>
          <w:szCs w:val="24"/>
          <w:lang w:val="lt-LT"/>
        </w:rPr>
        <w:t>ir Rokiškio rajono vietos veiklos grupės 201</w:t>
      </w:r>
      <w:r w:rsidR="00E03D33">
        <w:rPr>
          <w:sz w:val="24"/>
          <w:szCs w:val="24"/>
          <w:lang w:val="lt-LT"/>
        </w:rPr>
        <w:t>7</w:t>
      </w:r>
      <w:r w:rsidRPr="00C25987">
        <w:rPr>
          <w:sz w:val="24"/>
          <w:szCs w:val="24"/>
          <w:lang w:val="lt-LT"/>
        </w:rPr>
        <w:t xml:space="preserve"> m. </w:t>
      </w:r>
      <w:r w:rsidR="00E03D33">
        <w:rPr>
          <w:sz w:val="24"/>
          <w:szCs w:val="24"/>
          <w:lang w:val="lt-LT"/>
        </w:rPr>
        <w:t>vasario 22</w:t>
      </w:r>
      <w:r w:rsidRPr="00C25987">
        <w:rPr>
          <w:sz w:val="24"/>
          <w:szCs w:val="24"/>
          <w:lang w:val="lt-LT"/>
        </w:rPr>
        <w:t xml:space="preserve"> d. raštu Nr. SD-0</w:t>
      </w:r>
      <w:r w:rsidR="00E03D33">
        <w:rPr>
          <w:sz w:val="24"/>
          <w:szCs w:val="24"/>
          <w:lang w:val="lt-LT"/>
        </w:rPr>
        <w:t>2</w:t>
      </w:r>
      <w:r w:rsidRPr="00C25987">
        <w:rPr>
          <w:sz w:val="24"/>
          <w:szCs w:val="24"/>
          <w:lang w:val="lt-LT"/>
        </w:rPr>
        <w:t>-</w:t>
      </w:r>
      <w:r w:rsidR="00E03D33">
        <w:rPr>
          <w:sz w:val="24"/>
          <w:szCs w:val="24"/>
          <w:lang w:val="lt-LT"/>
        </w:rPr>
        <w:t>04</w:t>
      </w:r>
      <w:r w:rsidRPr="00C25987">
        <w:rPr>
          <w:sz w:val="24"/>
          <w:szCs w:val="24"/>
          <w:lang w:val="lt-LT"/>
        </w:rPr>
        <w:t xml:space="preserve"> ,,Dėl atstovų delegavimo į Rokiškio rajono vietos veiklos grupės valdybą</w:t>
      </w:r>
      <w:r w:rsidR="00DC780A">
        <w:rPr>
          <w:sz w:val="24"/>
          <w:szCs w:val="24"/>
          <w:lang w:val="lt-LT"/>
        </w:rPr>
        <w:t>“</w:t>
      </w:r>
      <w:r w:rsidRPr="00C25987">
        <w:rPr>
          <w:sz w:val="24"/>
          <w:szCs w:val="24"/>
          <w:lang w:val="lt-LT"/>
        </w:rPr>
        <w:t>,</w:t>
      </w:r>
      <w:r w:rsidR="00B97E4D">
        <w:rPr>
          <w:sz w:val="24"/>
          <w:szCs w:val="24"/>
          <w:lang w:val="lt-LT"/>
        </w:rPr>
        <w:t xml:space="preserve"> </w:t>
      </w:r>
      <w:r w:rsidRPr="00C25987">
        <w:rPr>
          <w:sz w:val="24"/>
          <w:szCs w:val="24"/>
          <w:lang w:val="lt-LT"/>
        </w:rPr>
        <w:t>Rokiškio rajono savivaldybės taryba n u s p r e n d ž i a:</w:t>
      </w:r>
    </w:p>
    <w:p w14:paraId="25379B53" w14:textId="2862FE88" w:rsidR="00F211E1" w:rsidRPr="00C25987" w:rsidRDefault="00F211E1" w:rsidP="00F87982">
      <w:pPr>
        <w:tabs>
          <w:tab w:val="left" w:pos="720"/>
        </w:tabs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ab/>
      </w:r>
      <w:r w:rsidR="00DC780A">
        <w:rPr>
          <w:sz w:val="24"/>
          <w:szCs w:val="24"/>
          <w:lang w:val="lt-LT"/>
        </w:rPr>
        <w:t>P</w:t>
      </w:r>
      <w:r w:rsidRPr="00C25987">
        <w:rPr>
          <w:sz w:val="24"/>
          <w:szCs w:val="24"/>
          <w:lang w:val="lt-LT"/>
        </w:rPr>
        <w:t>askirti Rokiš</w:t>
      </w:r>
      <w:r>
        <w:rPr>
          <w:sz w:val="24"/>
          <w:szCs w:val="24"/>
          <w:lang w:val="lt-LT"/>
        </w:rPr>
        <w:t>kio rajono vietos veiklos grupės valdyboje</w:t>
      </w:r>
      <w:r w:rsidRPr="00C25987">
        <w:rPr>
          <w:sz w:val="24"/>
          <w:szCs w:val="24"/>
          <w:lang w:val="lt-LT"/>
        </w:rPr>
        <w:t xml:space="preserve"> atstovauti vietos valdžios sektoriui šiuos asmenis:</w:t>
      </w:r>
    </w:p>
    <w:p w14:paraId="25379B54" w14:textId="78CB709C" w:rsidR="00F211E1" w:rsidRPr="00C25987" w:rsidRDefault="00F211E1" w:rsidP="00F87982">
      <w:pPr>
        <w:tabs>
          <w:tab w:val="left" w:pos="720"/>
        </w:tabs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ab/>
      </w:r>
      <w:r w:rsidR="00AF1775">
        <w:rPr>
          <w:sz w:val="24"/>
          <w:szCs w:val="24"/>
          <w:lang w:val="lt-LT"/>
        </w:rPr>
        <w:t xml:space="preserve">Rokiškio rajono savivaldybės visuomenės sveikatos biuro direktorę Agnę </w:t>
      </w:r>
      <w:proofErr w:type="spellStart"/>
      <w:r w:rsidR="00AF1775">
        <w:rPr>
          <w:sz w:val="24"/>
          <w:szCs w:val="24"/>
          <w:lang w:val="lt-LT"/>
        </w:rPr>
        <w:t>Šapokaitę</w:t>
      </w:r>
      <w:proofErr w:type="spellEnd"/>
      <w:r w:rsidR="00AF1775">
        <w:rPr>
          <w:sz w:val="24"/>
          <w:szCs w:val="24"/>
          <w:lang w:val="lt-LT"/>
        </w:rPr>
        <w:t>,</w:t>
      </w:r>
    </w:p>
    <w:p w14:paraId="25379B55" w14:textId="77777777" w:rsidR="00AF1775" w:rsidRDefault="00F211E1" w:rsidP="00F87982">
      <w:pPr>
        <w:tabs>
          <w:tab w:val="left" w:pos="720"/>
        </w:tabs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ab/>
      </w:r>
      <w:r w:rsidR="00AF1775">
        <w:rPr>
          <w:sz w:val="24"/>
          <w:szCs w:val="24"/>
          <w:lang w:val="lt-LT"/>
        </w:rPr>
        <w:t xml:space="preserve">Statybos ir infrastruktūros plėtros skyriaus vyriausiąjį specialistą Augustiną Blažį, </w:t>
      </w:r>
    </w:p>
    <w:p w14:paraId="25379B56" w14:textId="7A600CB5" w:rsidR="00F211E1" w:rsidRPr="00C25987" w:rsidRDefault="00DC780A" w:rsidP="00F87982">
      <w:pPr>
        <w:tabs>
          <w:tab w:val="left" w:pos="72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proofErr w:type="spellStart"/>
      <w:r w:rsidR="00F211E1" w:rsidRPr="00C25987">
        <w:rPr>
          <w:sz w:val="24"/>
          <w:szCs w:val="24"/>
          <w:lang w:val="lt-LT"/>
        </w:rPr>
        <w:t>Juodupės</w:t>
      </w:r>
      <w:proofErr w:type="spellEnd"/>
      <w:r w:rsidR="00F211E1" w:rsidRPr="00C25987">
        <w:rPr>
          <w:sz w:val="24"/>
          <w:szCs w:val="24"/>
          <w:lang w:val="lt-LT"/>
        </w:rPr>
        <w:t xml:space="preserve"> gimnazijos direktorę Dianą </w:t>
      </w:r>
      <w:proofErr w:type="spellStart"/>
      <w:r w:rsidR="00F211E1" w:rsidRPr="00C25987">
        <w:rPr>
          <w:sz w:val="24"/>
          <w:szCs w:val="24"/>
          <w:lang w:val="lt-LT"/>
        </w:rPr>
        <w:t>Guzienę</w:t>
      </w:r>
      <w:proofErr w:type="spellEnd"/>
      <w:r w:rsidR="00AF1775">
        <w:rPr>
          <w:sz w:val="24"/>
          <w:szCs w:val="24"/>
          <w:lang w:val="lt-LT"/>
        </w:rPr>
        <w:t>,</w:t>
      </w:r>
    </w:p>
    <w:p w14:paraId="25379B57" w14:textId="77777777" w:rsidR="00F211E1" w:rsidRPr="00C25987" w:rsidRDefault="00F211E1" w:rsidP="00F87982">
      <w:pPr>
        <w:tabs>
          <w:tab w:val="left" w:pos="720"/>
        </w:tabs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ab/>
        <w:t xml:space="preserve">Rokiškio rajono savivaldybės administracijos direktorių Valerijų </w:t>
      </w:r>
      <w:proofErr w:type="spellStart"/>
      <w:r w:rsidRPr="00C25987">
        <w:rPr>
          <w:sz w:val="24"/>
          <w:szCs w:val="24"/>
          <w:lang w:val="lt-LT"/>
        </w:rPr>
        <w:t>Rancevą</w:t>
      </w:r>
      <w:proofErr w:type="spellEnd"/>
      <w:r w:rsidR="00AF1775">
        <w:rPr>
          <w:sz w:val="24"/>
          <w:szCs w:val="24"/>
          <w:lang w:val="lt-LT"/>
        </w:rPr>
        <w:t>,</w:t>
      </w:r>
    </w:p>
    <w:p w14:paraId="25379B58" w14:textId="77777777" w:rsidR="00F211E1" w:rsidRPr="00C25987" w:rsidRDefault="00F211E1" w:rsidP="00F87982">
      <w:pPr>
        <w:tabs>
          <w:tab w:val="left" w:pos="720"/>
        </w:tabs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ab/>
        <w:t xml:space="preserve">Rokiškio rajono savivaldybės tarybos narį </w:t>
      </w:r>
      <w:r w:rsidR="00AF1775">
        <w:rPr>
          <w:sz w:val="24"/>
          <w:szCs w:val="24"/>
          <w:lang w:val="lt-LT"/>
        </w:rPr>
        <w:t>Vytautą Vilį.</w:t>
      </w:r>
      <w:r w:rsidRPr="00C25987">
        <w:rPr>
          <w:sz w:val="24"/>
          <w:szCs w:val="24"/>
          <w:lang w:val="lt-LT"/>
        </w:rPr>
        <w:t xml:space="preserve"> </w:t>
      </w:r>
    </w:p>
    <w:p w14:paraId="25379B59" w14:textId="77777777" w:rsidR="00F211E1" w:rsidRPr="00C25987" w:rsidRDefault="00F211E1" w:rsidP="00F87982">
      <w:pPr>
        <w:tabs>
          <w:tab w:val="left" w:pos="720"/>
        </w:tabs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ab/>
        <w:t>Šis sprendimas gali būti skundžiamas Lietuvos Respublikos administracinių bylų teisenos įstatymo nustatyta tvarka.</w:t>
      </w:r>
    </w:p>
    <w:p w14:paraId="25379B5A" w14:textId="77777777" w:rsidR="00F211E1" w:rsidRPr="00C25987" w:rsidRDefault="00F211E1" w:rsidP="00F211E1">
      <w:pPr>
        <w:jc w:val="both"/>
        <w:rPr>
          <w:lang w:val="lt-LT"/>
        </w:rPr>
      </w:pPr>
    </w:p>
    <w:p w14:paraId="25379B5B" w14:textId="77777777" w:rsidR="00F211E1" w:rsidRDefault="00F211E1" w:rsidP="00F211E1">
      <w:pPr>
        <w:ind w:right="197"/>
        <w:rPr>
          <w:sz w:val="24"/>
          <w:szCs w:val="24"/>
          <w:lang w:val="lt-LT"/>
        </w:rPr>
      </w:pPr>
    </w:p>
    <w:p w14:paraId="59C73B5C" w14:textId="77777777" w:rsidR="00B97E4D" w:rsidRDefault="00B97E4D" w:rsidP="00F211E1">
      <w:pPr>
        <w:ind w:right="197"/>
        <w:rPr>
          <w:sz w:val="24"/>
          <w:szCs w:val="24"/>
          <w:lang w:val="lt-LT"/>
        </w:rPr>
      </w:pPr>
    </w:p>
    <w:p w14:paraId="4B3D237E" w14:textId="77777777" w:rsidR="00B97E4D" w:rsidRPr="00C25987" w:rsidRDefault="00B97E4D" w:rsidP="00F211E1">
      <w:pPr>
        <w:ind w:right="197"/>
        <w:rPr>
          <w:sz w:val="24"/>
          <w:szCs w:val="24"/>
          <w:lang w:val="lt-LT"/>
        </w:rPr>
      </w:pPr>
    </w:p>
    <w:p w14:paraId="25379B5C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5D" w14:textId="77777777" w:rsidR="00F211E1" w:rsidRPr="00C25987" w:rsidRDefault="00F211E1" w:rsidP="00F211E1">
      <w:pPr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C25987">
        <w:rPr>
          <w:sz w:val="24"/>
          <w:szCs w:val="24"/>
          <w:lang w:val="lt-LT"/>
        </w:rPr>
        <w:t>Antanas Vagonis</w:t>
      </w:r>
    </w:p>
    <w:p w14:paraId="25379B5E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5F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0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1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2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3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4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5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6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7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8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9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A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B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C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D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E" w14:textId="77777777" w:rsidR="00F211E1" w:rsidRPr="00C25987" w:rsidRDefault="00F211E1" w:rsidP="00F211E1">
      <w:pPr>
        <w:ind w:right="197"/>
        <w:rPr>
          <w:sz w:val="24"/>
          <w:szCs w:val="24"/>
          <w:lang w:val="lt-LT"/>
        </w:rPr>
      </w:pPr>
    </w:p>
    <w:p w14:paraId="25379B6F" w14:textId="77777777" w:rsidR="00822CDE" w:rsidRDefault="00F211E1">
      <w:pPr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Jolanta Jasiūnienė</w:t>
      </w:r>
    </w:p>
    <w:p w14:paraId="25379B70" w14:textId="77777777" w:rsidR="009A7089" w:rsidRDefault="009A7089">
      <w:pPr>
        <w:rPr>
          <w:sz w:val="24"/>
          <w:szCs w:val="24"/>
          <w:lang w:val="lt-LT"/>
        </w:rPr>
      </w:pPr>
    </w:p>
    <w:p w14:paraId="25379B71" w14:textId="77777777" w:rsidR="009A7089" w:rsidRDefault="009A7089">
      <w:pPr>
        <w:rPr>
          <w:sz w:val="24"/>
          <w:szCs w:val="24"/>
          <w:lang w:val="lt-LT"/>
        </w:rPr>
      </w:pPr>
    </w:p>
    <w:p w14:paraId="25379B72" w14:textId="77777777" w:rsidR="009A7089" w:rsidRDefault="009A7089">
      <w:pPr>
        <w:rPr>
          <w:sz w:val="24"/>
          <w:szCs w:val="24"/>
          <w:lang w:val="lt-LT"/>
        </w:rPr>
      </w:pPr>
    </w:p>
    <w:p w14:paraId="25379B74" w14:textId="77777777" w:rsidR="009A7089" w:rsidRPr="009A7089" w:rsidRDefault="009A7089" w:rsidP="009A7089">
      <w:pPr>
        <w:jc w:val="center"/>
        <w:rPr>
          <w:b/>
          <w:sz w:val="24"/>
          <w:szCs w:val="24"/>
          <w:lang w:val="lt-LT"/>
        </w:rPr>
      </w:pPr>
      <w:r w:rsidRPr="009A7089">
        <w:rPr>
          <w:b/>
          <w:sz w:val="24"/>
          <w:szCs w:val="24"/>
          <w:lang w:val="lt-LT"/>
        </w:rPr>
        <w:t>SPRENDIMO PROJEKTO „DĖL VIETOS VALDŽIOS SEKTORIAUS ATSTOVAVIMO ROKIŠK</w:t>
      </w:r>
      <w:r w:rsidR="00862138">
        <w:rPr>
          <w:b/>
          <w:sz w:val="24"/>
          <w:szCs w:val="24"/>
          <w:lang w:val="lt-LT"/>
        </w:rPr>
        <w:t>IO RAJONO VIETOS VEIKLOS GRUPĖS VALDYBOJE</w:t>
      </w:r>
      <w:r w:rsidRPr="009A7089">
        <w:rPr>
          <w:b/>
          <w:sz w:val="24"/>
          <w:szCs w:val="24"/>
          <w:lang w:val="lt-LT"/>
        </w:rPr>
        <w:t>“</w:t>
      </w:r>
    </w:p>
    <w:p w14:paraId="25379B75" w14:textId="77777777" w:rsidR="009A7089" w:rsidRPr="009A7089" w:rsidRDefault="009A7089" w:rsidP="009A7089">
      <w:pPr>
        <w:jc w:val="center"/>
        <w:rPr>
          <w:b/>
          <w:sz w:val="24"/>
          <w:szCs w:val="24"/>
          <w:lang w:val="lt-LT"/>
        </w:rPr>
      </w:pPr>
    </w:p>
    <w:p w14:paraId="25379B76" w14:textId="77777777" w:rsidR="009A7089" w:rsidRPr="009A7089" w:rsidRDefault="009A7089" w:rsidP="009A7089">
      <w:pPr>
        <w:jc w:val="center"/>
        <w:rPr>
          <w:b/>
          <w:sz w:val="24"/>
          <w:szCs w:val="24"/>
          <w:lang w:val="lt-LT"/>
        </w:rPr>
      </w:pPr>
    </w:p>
    <w:p w14:paraId="25379B77" w14:textId="77777777" w:rsidR="009A7089" w:rsidRPr="009A7089" w:rsidRDefault="009A7089" w:rsidP="009A7089">
      <w:pPr>
        <w:jc w:val="center"/>
        <w:rPr>
          <w:b/>
          <w:sz w:val="24"/>
          <w:szCs w:val="24"/>
          <w:lang w:val="lt-LT"/>
        </w:rPr>
      </w:pPr>
      <w:r w:rsidRPr="009A7089">
        <w:rPr>
          <w:b/>
          <w:sz w:val="24"/>
          <w:szCs w:val="24"/>
          <w:lang w:val="lt-LT"/>
        </w:rPr>
        <w:t>AIŠKINAMASIS RAŠTAS</w:t>
      </w:r>
    </w:p>
    <w:p w14:paraId="25379B78" w14:textId="77777777" w:rsidR="009A7089" w:rsidRPr="009A7089" w:rsidRDefault="009A7089" w:rsidP="009A7089">
      <w:pPr>
        <w:rPr>
          <w:b/>
          <w:sz w:val="24"/>
          <w:szCs w:val="24"/>
          <w:lang w:val="lt-LT"/>
        </w:rPr>
      </w:pPr>
    </w:p>
    <w:p w14:paraId="25379B79" w14:textId="77777777" w:rsidR="009A7089" w:rsidRDefault="009A7089" w:rsidP="009A7089">
      <w:pPr>
        <w:rPr>
          <w:sz w:val="24"/>
          <w:szCs w:val="24"/>
          <w:lang w:val="lt-LT"/>
        </w:rPr>
      </w:pPr>
      <w:r w:rsidRPr="009A7089">
        <w:rPr>
          <w:rStyle w:val="Grietas"/>
          <w:color w:val="000000"/>
          <w:sz w:val="24"/>
          <w:szCs w:val="24"/>
          <w:lang w:val="lt-LT"/>
        </w:rPr>
        <w:tab/>
        <w:t xml:space="preserve">Sprendimo projekto tikslas ir uždaviniai. Projekto tikslas – </w:t>
      </w:r>
      <w:r>
        <w:rPr>
          <w:sz w:val="24"/>
          <w:szCs w:val="24"/>
          <w:lang w:val="lt-LT"/>
        </w:rPr>
        <w:t>p</w:t>
      </w:r>
      <w:r w:rsidRPr="00C25987">
        <w:rPr>
          <w:sz w:val="24"/>
          <w:szCs w:val="24"/>
          <w:lang w:val="lt-LT"/>
        </w:rPr>
        <w:t xml:space="preserve">askirti </w:t>
      </w:r>
      <w:r>
        <w:rPr>
          <w:sz w:val="24"/>
          <w:szCs w:val="24"/>
          <w:lang w:val="lt-LT"/>
        </w:rPr>
        <w:t xml:space="preserve">naujai kadencijai asmenis </w:t>
      </w:r>
      <w:r w:rsidRPr="00C25987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 xml:space="preserve">kio rajono vietos veiklos grupės </w:t>
      </w:r>
      <w:r w:rsidR="0012778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valdyboje</w:t>
      </w:r>
      <w:r w:rsidRPr="00C25987">
        <w:rPr>
          <w:sz w:val="24"/>
          <w:szCs w:val="24"/>
          <w:lang w:val="lt-LT"/>
        </w:rPr>
        <w:t xml:space="preserve"> atstovauti vietos valdžios sektoriui</w:t>
      </w:r>
      <w:r>
        <w:rPr>
          <w:sz w:val="24"/>
          <w:szCs w:val="24"/>
          <w:lang w:val="lt-LT"/>
        </w:rPr>
        <w:t>.</w:t>
      </w:r>
      <w:r w:rsidRPr="00C25987">
        <w:rPr>
          <w:sz w:val="24"/>
          <w:szCs w:val="24"/>
          <w:lang w:val="lt-LT"/>
        </w:rPr>
        <w:t xml:space="preserve"> </w:t>
      </w:r>
    </w:p>
    <w:p w14:paraId="25379B7A" w14:textId="77BED5A8" w:rsidR="009A7089" w:rsidRPr="009A7089" w:rsidRDefault="009A7089" w:rsidP="009A7089">
      <w:pPr>
        <w:rPr>
          <w:sz w:val="24"/>
          <w:szCs w:val="24"/>
          <w:lang w:val="lt-LT"/>
        </w:rPr>
      </w:pPr>
      <w:r w:rsidRPr="009A7089">
        <w:rPr>
          <w:b/>
          <w:sz w:val="24"/>
          <w:szCs w:val="24"/>
          <w:lang w:val="lt-LT"/>
        </w:rPr>
        <w:tab/>
        <w:t xml:space="preserve">Šiuo metu esantis teisinis reglamentavimas. </w:t>
      </w:r>
      <w:r w:rsidRPr="009A7089">
        <w:rPr>
          <w:sz w:val="24"/>
          <w:szCs w:val="24"/>
          <w:lang w:val="lt-LT"/>
        </w:rPr>
        <w:t xml:space="preserve">Sprendimo projektas parengtas vadovaujantis </w:t>
      </w:r>
      <w:r w:rsidR="00862138" w:rsidRPr="00C25987">
        <w:rPr>
          <w:sz w:val="24"/>
          <w:szCs w:val="24"/>
          <w:lang w:val="lt-LT"/>
        </w:rPr>
        <w:t>Lietuvos Respublikos vietos savivaldos įstatymo 16 straipsniu, Lietuvos Respublikos žemės ūkio ministro 201</w:t>
      </w:r>
      <w:r w:rsidR="00862138">
        <w:rPr>
          <w:sz w:val="24"/>
          <w:szCs w:val="24"/>
          <w:lang w:val="lt-LT"/>
        </w:rPr>
        <w:t>5</w:t>
      </w:r>
      <w:r w:rsidR="00862138" w:rsidRPr="00C25987">
        <w:rPr>
          <w:sz w:val="24"/>
          <w:szCs w:val="24"/>
          <w:lang w:val="lt-LT"/>
        </w:rPr>
        <w:t xml:space="preserve"> m. </w:t>
      </w:r>
      <w:r w:rsidR="00862138">
        <w:rPr>
          <w:sz w:val="24"/>
          <w:szCs w:val="24"/>
          <w:lang w:val="lt-LT"/>
        </w:rPr>
        <w:t>gegužės 4</w:t>
      </w:r>
      <w:r w:rsidR="00862138" w:rsidRPr="00C25987">
        <w:rPr>
          <w:sz w:val="24"/>
          <w:szCs w:val="24"/>
          <w:lang w:val="lt-LT"/>
        </w:rPr>
        <w:t xml:space="preserve"> d. įsakymu Nr. 3D-</w:t>
      </w:r>
      <w:r w:rsidR="00862138">
        <w:rPr>
          <w:sz w:val="24"/>
          <w:szCs w:val="24"/>
          <w:lang w:val="lt-LT"/>
        </w:rPr>
        <w:t>343</w:t>
      </w:r>
      <w:r w:rsidR="00862138" w:rsidRPr="00C25987">
        <w:rPr>
          <w:sz w:val="24"/>
          <w:szCs w:val="24"/>
          <w:lang w:val="lt-LT"/>
        </w:rPr>
        <w:t xml:space="preserve"> </w:t>
      </w:r>
      <w:r w:rsidR="00862138">
        <w:rPr>
          <w:sz w:val="24"/>
          <w:szCs w:val="24"/>
          <w:lang w:val="lt-LT"/>
        </w:rPr>
        <w:t xml:space="preserve">,,Dėl </w:t>
      </w:r>
      <w:r w:rsidR="00043663">
        <w:rPr>
          <w:sz w:val="24"/>
          <w:szCs w:val="24"/>
          <w:lang w:val="lt-LT"/>
        </w:rPr>
        <w:t>V</w:t>
      </w:r>
      <w:r w:rsidR="00862138">
        <w:rPr>
          <w:sz w:val="24"/>
          <w:szCs w:val="24"/>
          <w:lang w:val="lt-LT"/>
        </w:rPr>
        <w:t>ietos plėtros strategijų, įgyvendinamų bendruomenių inicijuotos vietos plėtros būdu, atrankos taisyklių patvirtinimo“ (toliau</w:t>
      </w:r>
      <w:r w:rsidR="00043663">
        <w:rPr>
          <w:sz w:val="24"/>
          <w:szCs w:val="24"/>
          <w:lang w:val="lt-LT"/>
        </w:rPr>
        <w:t xml:space="preserve"> – </w:t>
      </w:r>
      <w:r w:rsidR="00862138">
        <w:rPr>
          <w:sz w:val="24"/>
          <w:szCs w:val="24"/>
          <w:lang w:val="lt-LT"/>
        </w:rPr>
        <w:t xml:space="preserve">Taisyklės) </w:t>
      </w:r>
      <w:r w:rsidR="00862138" w:rsidRPr="00C25987">
        <w:rPr>
          <w:sz w:val="24"/>
          <w:szCs w:val="24"/>
          <w:lang w:val="lt-LT"/>
        </w:rPr>
        <w:t xml:space="preserve">ir Rokiškio rajono vietos veiklos grupės </w:t>
      </w:r>
      <w:r w:rsidR="00862138">
        <w:rPr>
          <w:sz w:val="24"/>
          <w:szCs w:val="24"/>
          <w:lang w:val="lt-LT"/>
        </w:rPr>
        <w:t xml:space="preserve">valdybos </w:t>
      </w:r>
      <w:r w:rsidR="00862138" w:rsidRPr="00C25987">
        <w:rPr>
          <w:sz w:val="24"/>
          <w:szCs w:val="24"/>
          <w:lang w:val="lt-LT"/>
        </w:rPr>
        <w:t>201</w:t>
      </w:r>
      <w:r w:rsidR="00862138">
        <w:rPr>
          <w:sz w:val="24"/>
          <w:szCs w:val="24"/>
          <w:lang w:val="lt-LT"/>
        </w:rPr>
        <w:t>7</w:t>
      </w:r>
      <w:r w:rsidR="00862138" w:rsidRPr="00C25987">
        <w:rPr>
          <w:sz w:val="24"/>
          <w:szCs w:val="24"/>
          <w:lang w:val="lt-LT"/>
        </w:rPr>
        <w:t xml:space="preserve"> m. </w:t>
      </w:r>
      <w:r w:rsidR="00862138">
        <w:rPr>
          <w:sz w:val="24"/>
          <w:szCs w:val="24"/>
          <w:lang w:val="lt-LT"/>
        </w:rPr>
        <w:t>sausio 19</w:t>
      </w:r>
      <w:r w:rsidR="00862138" w:rsidRPr="00C25987">
        <w:rPr>
          <w:sz w:val="24"/>
          <w:szCs w:val="24"/>
          <w:lang w:val="lt-LT"/>
        </w:rPr>
        <w:t xml:space="preserve"> d</w:t>
      </w:r>
      <w:r w:rsidR="00043663">
        <w:rPr>
          <w:sz w:val="24"/>
          <w:szCs w:val="24"/>
          <w:lang w:val="lt-LT"/>
        </w:rPr>
        <w:t xml:space="preserve">. </w:t>
      </w:r>
      <w:r w:rsidR="00862138">
        <w:rPr>
          <w:sz w:val="24"/>
          <w:szCs w:val="24"/>
          <w:lang w:val="lt-LT"/>
        </w:rPr>
        <w:t xml:space="preserve">ir 2015 m. balandžio 17 d. valdybos sprendimais ,,Dėl naujos kadencijos valdybos formavimo principų“. </w:t>
      </w:r>
    </w:p>
    <w:p w14:paraId="25379B7B" w14:textId="6F177E59" w:rsidR="009A7089" w:rsidRPr="00DC780A" w:rsidRDefault="009A7089" w:rsidP="009A7089">
      <w:pPr>
        <w:ind w:firstLine="720"/>
        <w:jc w:val="both"/>
        <w:rPr>
          <w:rStyle w:val="Grietas"/>
          <w:b w:val="0"/>
          <w:color w:val="000000"/>
          <w:sz w:val="24"/>
          <w:szCs w:val="24"/>
          <w:lang w:val="lt-LT"/>
        </w:rPr>
      </w:pPr>
      <w:r w:rsidRPr="009A7089">
        <w:rPr>
          <w:rStyle w:val="Grietas"/>
          <w:color w:val="000000"/>
          <w:sz w:val="24"/>
          <w:szCs w:val="24"/>
          <w:lang w:val="lt-LT"/>
        </w:rPr>
        <w:tab/>
        <w:t xml:space="preserve">Finansavimo šaltiniai – </w:t>
      </w:r>
      <w:r w:rsidR="00862138">
        <w:rPr>
          <w:rStyle w:val="Grietas"/>
          <w:b w:val="0"/>
          <w:color w:val="000000"/>
          <w:sz w:val="24"/>
          <w:szCs w:val="24"/>
          <w:lang w:val="lt-LT"/>
        </w:rPr>
        <w:t>nereikalingi</w:t>
      </w:r>
      <w:r w:rsidR="00043663">
        <w:rPr>
          <w:rStyle w:val="Grietas"/>
          <w:b w:val="0"/>
          <w:color w:val="000000"/>
          <w:sz w:val="24"/>
          <w:szCs w:val="24"/>
          <w:lang w:val="lt-LT"/>
        </w:rPr>
        <w:t>.</w:t>
      </w:r>
    </w:p>
    <w:p w14:paraId="25379B7C" w14:textId="77777777" w:rsidR="009A7089" w:rsidRPr="009A7089" w:rsidRDefault="009A7089" w:rsidP="009A7089">
      <w:pPr>
        <w:ind w:firstLine="720"/>
        <w:jc w:val="both"/>
        <w:rPr>
          <w:rStyle w:val="Grietas"/>
          <w:b w:val="0"/>
          <w:color w:val="000000"/>
          <w:sz w:val="24"/>
          <w:szCs w:val="24"/>
          <w:lang w:val="lt-LT"/>
        </w:rPr>
      </w:pPr>
      <w:r w:rsidRPr="009A7089">
        <w:rPr>
          <w:rStyle w:val="Grietas"/>
          <w:color w:val="000000"/>
          <w:sz w:val="24"/>
          <w:szCs w:val="24"/>
          <w:lang w:val="lt-LT"/>
        </w:rPr>
        <w:tab/>
        <w:t xml:space="preserve">Specialistų vertinimai ir išvados, bendruomenės atstovų nuomonė – </w:t>
      </w:r>
      <w:r w:rsidRPr="009A7089">
        <w:rPr>
          <w:rStyle w:val="Grietas"/>
          <w:b w:val="0"/>
          <w:color w:val="000000"/>
          <w:sz w:val="24"/>
          <w:szCs w:val="24"/>
          <w:lang w:val="lt-LT"/>
        </w:rPr>
        <w:t>nėra.</w:t>
      </w:r>
    </w:p>
    <w:p w14:paraId="25379B7D" w14:textId="63C1841F" w:rsidR="009A7089" w:rsidRPr="00DC780A" w:rsidRDefault="00043663" w:rsidP="009A7089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9A7089" w:rsidRPr="009A7089">
        <w:rPr>
          <w:b/>
          <w:sz w:val="24"/>
          <w:szCs w:val="24"/>
          <w:lang w:val="lt-LT"/>
        </w:rPr>
        <w:t>Kiti reikalingi pagrindimai ir paaiškinimas</w:t>
      </w:r>
      <w:r w:rsidR="009A7089" w:rsidRPr="009A7089">
        <w:rPr>
          <w:sz w:val="24"/>
          <w:szCs w:val="24"/>
          <w:lang w:val="lt-LT"/>
        </w:rPr>
        <w:t xml:space="preserve"> – </w:t>
      </w:r>
      <w:r w:rsidR="00862138">
        <w:rPr>
          <w:sz w:val="24"/>
          <w:szCs w:val="24"/>
          <w:lang w:val="lt-LT"/>
        </w:rPr>
        <w:t xml:space="preserve">Taisyklių 4.24. punktas apibrėžia vietos valdžios sektoriaus atstovą </w:t>
      </w:r>
      <w:r w:rsidR="00127782">
        <w:rPr>
          <w:sz w:val="24"/>
          <w:szCs w:val="24"/>
          <w:lang w:val="lt-LT"/>
        </w:rPr>
        <w:t>kaip</w:t>
      </w:r>
      <w:r w:rsidR="008E7FD4">
        <w:rPr>
          <w:sz w:val="24"/>
          <w:szCs w:val="24"/>
          <w:lang w:val="lt-LT"/>
        </w:rPr>
        <w:t>: ,,</w:t>
      </w:r>
      <w:r w:rsidR="00127782">
        <w:rPr>
          <w:sz w:val="24"/>
          <w:szCs w:val="24"/>
          <w:lang w:val="lt-LT"/>
        </w:rPr>
        <w:t>vietos veiklos grupės (toliau</w:t>
      </w:r>
      <w:r>
        <w:rPr>
          <w:sz w:val="24"/>
          <w:szCs w:val="24"/>
          <w:lang w:val="lt-LT"/>
        </w:rPr>
        <w:t xml:space="preserve"> – </w:t>
      </w:r>
      <w:r w:rsidR="00127782">
        <w:rPr>
          <w:sz w:val="24"/>
          <w:szCs w:val="24"/>
          <w:lang w:val="lt-LT"/>
        </w:rPr>
        <w:t>VVG) teritorijoje veikiančios savivaldybės, kuri yra VVG narė, meras ir (arba) mero ir tarybos paskirtas asmuo, kurių delegavimo kolegialaus VVG valdymo organo veikloje tikslas</w:t>
      </w:r>
      <w:r w:rsidR="00842764">
        <w:rPr>
          <w:sz w:val="24"/>
          <w:szCs w:val="24"/>
          <w:lang w:val="lt-LT"/>
        </w:rPr>
        <w:t xml:space="preserve"> –</w:t>
      </w:r>
      <w:r w:rsidR="00127782">
        <w:rPr>
          <w:sz w:val="24"/>
          <w:szCs w:val="24"/>
          <w:lang w:val="lt-LT"/>
        </w:rPr>
        <w:t xml:space="preserve"> atstovauti vietos valdžios interesams“. VVG</w:t>
      </w:r>
      <w:r w:rsidR="00842764">
        <w:rPr>
          <w:sz w:val="24"/>
          <w:szCs w:val="24"/>
          <w:lang w:val="lt-LT"/>
        </w:rPr>
        <w:t>,</w:t>
      </w:r>
      <w:r w:rsidR="00127782">
        <w:rPr>
          <w:sz w:val="24"/>
          <w:szCs w:val="24"/>
          <w:lang w:val="lt-LT"/>
        </w:rPr>
        <w:t xml:space="preserve"> </w:t>
      </w:r>
      <w:r w:rsidR="00CC697D">
        <w:rPr>
          <w:sz w:val="24"/>
          <w:szCs w:val="24"/>
          <w:lang w:val="lt-LT"/>
        </w:rPr>
        <w:t>sudarydama valdybą</w:t>
      </w:r>
      <w:r w:rsidR="00127782">
        <w:rPr>
          <w:sz w:val="24"/>
          <w:szCs w:val="24"/>
          <w:lang w:val="lt-LT"/>
        </w:rPr>
        <w:t xml:space="preserve">, turi vadovautis lyčių lygybės principu, užtikrinti, kad 30 proc. kiekvieno sektoriaus </w:t>
      </w:r>
      <w:r w:rsidR="00842764">
        <w:rPr>
          <w:sz w:val="24"/>
          <w:szCs w:val="24"/>
          <w:lang w:val="lt-LT"/>
        </w:rPr>
        <w:t>narių pasikeistų, ne mažiau</w:t>
      </w:r>
      <w:r w:rsidR="00302442">
        <w:rPr>
          <w:sz w:val="24"/>
          <w:szCs w:val="24"/>
          <w:lang w:val="lt-LT"/>
        </w:rPr>
        <w:t xml:space="preserve"> kaip 35 proc. narių būtų iki 40 m. amžiaus. Pretendentas į valdybą turi būti arba tapti VVG nariu. </w:t>
      </w:r>
    </w:p>
    <w:p w14:paraId="25379B7E" w14:textId="77777777" w:rsidR="009A7089" w:rsidRPr="009A7089" w:rsidRDefault="009A7089" w:rsidP="009A7089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 w:rsidRPr="009A7089">
        <w:rPr>
          <w:b/>
        </w:rPr>
        <w:tab/>
        <w:t xml:space="preserve">Galimos pasekmės, priėmus siūlomą tarybos sprendimo projektą: </w:t>
      </w:r>
    </w:p>
    <w:p w14:paraId="25379B7F" w14:textId="79C74BA0" w:rsidR="009A7089" w:rsidRPr="00CC697D" w:rsidRDefault="009A7089" w:rsidP="009A7089">
      <w:pPr>
        <w:jc w:val="both"/>
        <w:rPr>
          <w:sz w:val="24"/>
          <w:szCs w:val="24"/>
          <w:lang w:val="lt-LT"/>
        </w:rPr>
      </w:pPr>
      <w:r w:rsidRPr="009A7089">
        <w:rPr>
          <w:b/>
          <w:sz w:val="24"/>
          <w:szCs w:val="24"/>
          <w:lang w:val="lt-LT"/>
        </w:rPr>
        <w:tab/>
        <w:t xml:space="preserve">teigiamos </w:t>
      </w:r>
      <w:r w:rsidRPr="009A7089">
        <w:rPr>
          <w:sz w:val="24"/>
          <w:szCs w:val="24"/>
          <w:lang w:val="lt-LT"/>
        </w:rPr>
        <w:t xml:space="preserve">– </w:t>
      </w:r>
      <w:r w:rsidR="00CC697D" w:rsidRPr="00DC780A">
        <w:rPr>
          <w:rStyle w:val="Grietas"/>
          <w:b w:val="0"/>
          <w:color w:val="000000"/>
          <w:sz w:val="24"/>
          <w:szCs w:val="24"/>
          <w:lang w:val="lt-LT"/>
        </w:rPr>
        <w:t xml:space="preserve">Rokiškio rajono savivaldybė prisidės prie </w:t>
      </w:r>
      <w:r w:rsidR="00CC697D" w:rsidRPr="00DC780A">
        <w:rPr>
          <w:sz w:val="24"/>
          <w:szCs w:val="24"/>
          <w:lang w:val="lt-LT"/>
        </w:rPr>
        <w:t>Lietuvos kaimo plėtros 2014–2020 m. programos priemonės LEADER</w:t>
      </w:r>
      <w:r w:rsidR="0017785F">
        <w:rPr>
          <w:sz w:val="24"/>
          <w:szCs w:val="24"/>
          <w:lang w:val="lt-LT"/>
        </w:rPr>
        <w:t xml:space="preserve"> </w:t>
      </w:r>
      <w:r w:rsidR="00CC697D" w:rsidRPr="00DC780A">
        <w:rPr>
          <w:sz w:val="24"/>
          <w:szCs w:val="24"/>
          <w:lang w:val="lt-LT"/>
        </w:rPr>
        <w:t>įgyvendinimo.</w:t>
      </w:r>
      <w:r w:rsidR="00CC697D" w:rsidRPr="00DC780A">
        <w:rPr>
          <w:lang w:val="lt-LT"/>
        </w:rPr>
        <w:t xml:space="preserve">  </w:t>
      </w:r>
    </w:p>
    <w:p w14:paraId="25379B80" w14:textId="26190452" w:rsidR="009A7089" w:rsidRPr="009A7089" w:rsidRDefault="0017785F" w:rsidP="009A7089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A7089" w:rsidRPr="009A7089">
        <w:rPr>
          <w:b/>
          <w:sz w:val="24"/>
          <w:szCs w:val="24"/>
          <w:lang w:val="lt-LT"/>
        </w:rPr>
        <w:t xml:space="preserve">nauda rajono gyventojams – </w:t>
      </w:r>
      <w:r w:rsidR="00E73D4E">
        <w:rPr>
          <w:sz w:val="24"/>
          <w:szCs w:val="24"/>
          <w:lang w:val="lt-LT"/>
        </w:rPr>
        <w:t xml:space="preserve">prisidedama prie </w:t>
      </w:r>
      <w:r w:rsidR="008E7FD4">
        <w:rPr>
          <w:sz w:val="24"/>
          <w:szCs w:val="24"/>
          <w:lang w:val="lt-LT"/>
        </w:rPr>
        <w:t xml:space="preserve">būtinų </w:t>
      </w:r>
      <w:r w:rsidR="00E73D4E">
        <w:rPr>
          <w:sz w:val="24"/>
          <w:szCs w:val="24"/>
          <w:lang w:val="lt-LT"/>
        </w:rPr>
        <w:t xml:space="preserve">sąlygų, </w:t>
      </w:r>
      <w:r w:rsidR="008E7FD4">
        <w:rPr>
          <w:sz w:val="24"/>
          <w:szCs w:val="24"/>
          <w:lang w:val="lt-LT"/>
        </w:rPr>
        <w:t>įgyvendinant</w:t>
      </w:r>
      <w:r w:rsidR="00E73D4E">
        <w:rPr>
          <w:sz w:val="24"/>
          <w:szCs w:val="24"/>
          <w:lang w:val="lt-LT"/>
        </w:rPr>
        <w:t xml:space="preserve"> Rokiškio kaimo strategiją 2014-2020.</w:t>
      </w:r>
    </w:p>
    <w:p w14:paraId="25379B81" w14:textId="77777777" w:rsidR="009A7089" w:rsidRPr="009A7089" w:rsidRDefault="009A7089" w:rsidP="009A7089">
      <w:pPr>
        <w:jc w:val="both"/>
        <w:rPr>
          <w:sz w:val="24"/>
          <w:szCs w:val="24"/>
          <w:lang w:val="lt-LT"/>
        </w:rPr>
      </w:pPr>
      <w:r w:rsidRPr="009A7089">
        <w:rPr>
          <w:sz w:val="24"/>
          <w:szCs w:val="24"/>
          <w:lang w:val="lt-LT"/>
        </w:rPr>
        <w:tab/>
      </w:r>
      <w:r w:rsidRPr="009A7089">
        <w:rPr>
          <w:b/>
          <w:sz w:val="24"/>
          <w:szCs w:val="24"/>
          <w:lang w:val="lt-LT"/>
        </w:rPr>
        <w:t xml:space="preserve">neigiamos </w:t>
      </w:r>
      <w:r w:rsidRPr="009A7089">
        <w:rPr>
          <w:sz w:val="24"/>
          <w:szCs w:val="24"/>
          <w:lang w:val="lt-LT"/>
        </w:rPr>
        <w:t>–</w:t>
      </w:r>
      <w:r w:rsidRPr="009A7089">
        <w:rPr>
          <w:b/>
          <w:sz w:val="24"/>
          <w:szCs w:val="24"/>
          <w:lang w:val="lt-LT"/>
        </w:rPr>
        <w:t xml:space="preserve"> </w:t>
      </w:r>
      <w:r w:rsidRPr="009A7089">
        <w:rPr>
          <w:sz w:val="24"/>
          <w:szCs w:val="24"/>
          <w:lang w:val="lt-LT"/>
        </w:rPr>
        <w:t>neigiamų pasekmių nenumatoma.</w:t>
      </w:r>
    </w:p>
    <w:p w14:paraId="25379B82" w14:textId="77777777" w:rsidR="009A7089" w:rsidRPr="009A7089" w:rsidRDefault="009A7089" w:rsidP="009A7089">
      <w:pPr>
        <w:jc w:val="both"/>
        <w:rPr>
          <w:color w:val="000000"/>
          <w:sz w:val="24"/>
          <w:szCs w:val="24"/>
          <w:lang w:val="lt-LT"/>
        </w:rPr>
      </w:pPr>
      <w:r w:rsidRPr="009A7089">
        <w:rPr>
          <w:b/>
          <w:bCs/>
          <w:sz w:val="24"/>
          <w:szCs w:val="24"/>
          <w:lang w:val="lt-LT"/>
        </w:rPr>
        <w:tab/>
      </w:r>
      <w:r w:rsidRPr="009A7089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9A7089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5379B83" w14:textId="77777777" w:rsidR="009A7089" w:rsidRPr="009A7089" w:rsidRDefault="009A7089" w:rsidP="009A7089">
      <w:pPr>
        <w:jc w:val="both"/>
        <w:rPr>
          <w:rFonts w:ascii="TimesLT" w:hAnsi="TimesLT"/>
          <w:sz w:val="24"/>
          <w:szCs w:val="24"/>
          <w:lang w:val="lt-LT"/>
        </w:rPr>
      </w:pPr>
      <w:r w:rsidRPr="009A7089">
        <w:rPr>
          <w:b/>
          <w:sz w:val="24"/>
          <w:szCs w:val="24"/>
          <w:lang w:val="lt-LT"/>
        </w:rPr>
        <w:tab/>
        <w:t xml:space="preserve">Antikorupcinis vertinimas. </w:t>
      </w:r>
      <w:r w:rsidRPr="009A7089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25379B84" w14:textId="77777777" w:rsidR="009A7089" w:rsidRPr="009A7089" w:rsidRDefault="009A7089" w:rsidP="009A7089">
      <w:pPr>
        <w:ind w:right="-1283"/>
        <w:jc w:val="both"/>
        <w:rPr>
          <w:sz w:val="24"/>
          <w:szCs w:val="24"/>
          <w:lang w:val="lt-LT"/>
        </w:rPr>
      </w:pPr>
    </w:p>
    <w:p w14:paraId="25379B85" w14:textId="77777777" w:rsidR="009A7089" w:rsidRPr="009A7089" w:rsidRDefault="009A7089" w:rsidP="009A7089">
      <w:pPr>
        <w:ind w:right="-1283"/>
        <w:jc w:val="both"/>
        <w:rPr>
          <w:sz w:val="24"/>
          <w:szCs w:val="24"/>
          <w:lang w:val="lt-LT"/>
        </w:rPr>
      </w:pPr>
    </w:p>
    <w:p w14:paraId="25379B86" w14:textId="77777777" w:rsidR="009A7089" w:rsidRPr="009A7089" w:rsidRDefault="009A7089" w:rsidP="009A7089">
      <w:pPr>
        <w:ind w:right="-1283"/>
        <w:jc w:val="both"/>
        <w:rPr>
          <w:sz w:val="24"/>
          <w:szCs w:val="24"/>
          <w:lang w:val="lt-LT"/>
        </w:rPr>
      </w:pPr>
    </w:p>
    <w:p w14:paraId="25379B87" w14:textId="77777777" w:rsidR="009A7089" w:rsidRPr="009A7089" w:rsidRDefault="009A7089" w:rsidP="009A7089">
      <w:pPr>
        <w:ind w:right="-1283"/>
        <w:jc w:val="both"/>
        <w:rPr>
          <w:sz w:val="24"/>
          <w:szCs w:val="24"/>
          <w:lang w:val="lt-LT"/>
        </w:rPr>
      </w:pPr>
    </w:p>
    <w:p w14:paraId="25379B88" w14:textId="77777777" w:rsidR="009A7089" w:rsidRPr="009A7089" w:rsidRDefault="009A7089" w:rsidP="009A7089">
      <w:pPr>
        <w:ind w:right="-1283"/>
        <w:jc w:val="both"/>
        <w:rPr>
          <w:sz w:val="24"/>
          <w:szCs w:val="24"/>
          <w:lang w:val="lt-LT"/>
        </w:rPr>
      </w:pPr>
    </w:p>
    <w:p w14:paraId="25379B89" w14:textId="77777777" w:rsidR="009A7089" w:rsidRPr="009A7089" w:rsidRDefault="009A7089" w:rsidP="009A7089">
      <w:pPr>
        <w:ind w:right="-1283"/>
        <w:jc w:val="both"/>
        <w:rPr>
          <w:color w:val="000000"/>
          <w:sz w:val="24"/>
          <w:szCs w:val="24"/>
          <w:lang w:val="lt-LT"/>
        </w:rPr>
      </w:pPr>
      <w:r w:rsidRPr="009A7089">
        <w:rPr>
          <w:sz w:val="24"/>
          <w:szCs w:val="24"/>
          <w:lang w:val="lt-LT"/>
        </w:rPr>
        <w:t>Žemės ūkio skyriaus vedėja</w:t>
      </w:r>
      <w:r w:rsidRPr="009A7089">
        <w:rPr>
          <w:sz w:val="24"/>
          <w:szCs w:val="24"/>
          <w:lang w:val="lt-LT"/>
        </w:rPr>
        <w:tab/>
      </w:r>
      <w:r w:rsidRPr="009A7089">
        <w:rPr>
          <w:sz w:val="24"/>
          <w:szCs w:val="24"/>
          <w:lang w:val="lt-LT"/>
        </w:rPr>
        <w:tab/>
      </w:r>
      <w:r w:rsidRPr="009A7089">
        <w:rPr>
          <w:sz w:val="24"/>
          <w:szCs w:val="24"/>
          <w:lang w:val="lt-LT"/>
        </w:rPr>
        <w:tab/>
        <w:t>Jolanta Jasiūnienė</w:t>
      </w:r>
    </w:p>
    <w:p w14:paraId="25379B8A" w14:textId="77777777" w:rsidR="009A7089" w:rsidRPr="00DC780A" w:rsidRDefault="009A7089">
      <w:pPr>
        <w:rPr>
          <w:sz w:val="24"/>
          <w:szCs w:val="24"/>
          <w:lang w:val="lt-LT"/>
        </w:rPr>
      </w:pPr>
    </w:p>
    <w:sectPr w:rsidR="009A7089" w:rsidRPr="00DC780A" w:rsidSect="0050499D">
      <w:headerReference w:type="first" r:id="rId8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79B98" w14:textId="77777777" w:rsidR="00A63C5F" w:rsidRDefault="002353F2">
      <w:r>
        <w:separator/>
      </w:r>
    </w:p>
  </w:endnote>
  <w:endnote w:type="continuationSeparator" w:id="0">
    <w:p w14:paraId="25379B9A" w14:textId="77777777" w:rsidR="00A63C5F" w:rsidRDefault="0023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79B94" w14:textId="77777777" w:rsidR="00A63C5F" w:rsidRDefault="002353F2">
      <w:r>
        <w:separator/>
      </w:r>
    </w:p>
  </w:footnote>
  <w:footnote w:type="continuationSeparator" w:id="0">
    <w:p w14:paraId="25379B96" w14:textId="77777777" w:rsidR="00A63C5F" w:rsidRDefault="0023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79B8B" w14:textId="77777777" w:rsidR="00D97E9C" w:rsidRDefault="00FE467F" w:rsidP="00EB1BFB">
    <w:pPr>
      <w:framePr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25379B94" wp14:editId="25379B95">
          <wp:extent cx="542925" cy="685800"/>
          <wp:effectExtent l="1905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379B8C" w14:textId="73A07742" w:rsidR="00D97E9C" w:rsidRPr="00E610C3" w:rsidRDefault="00B97E4D" w:rsidP="00B97E4D">
    <w:pPr>
      <w:jc w:val="right"/>
      <w:rPr>
        <w:lang w:val="pt-BR"/>
      </w:rPr>
    </w:pPr>
    <w:proofErr w:type="spellStart"/>
    <w:r>
      <w:t>Projektas</w:t>
    </w:r>
    <w:proofErr w:type="spellEnd"/>
    <w:r>
      <w:t xml:space="preserve"> </w:t>
    </w:r>
    <w:r w:rsidR="00FE467F" w:rsidRPr="00E610C3">
      <w:rPr>
        <w:lang w:val="pt-BR"/>
      </w:rPr>
      <w:t xml:space="preserve"> </w:t>
    </w:r>
  </w:p>
  <w:p w14:paraId="25379B8D" w14:textId="77777777" w:rsidR="00D97E9C" w:rsidRPr="00E610C3" w:rsidRDefault="00B97E4D" w:rsidP="00EB1BFB">
    <w:pPr>
      <w:rPr>
        <w:lang w:val="pt-BR"/>
      </w:rPr>
    </w:pPr>
  </w:p>
  <w:p w14:paraId="25379B8E" w14:textId="77777777" w:rsidR="00D97E9C" w:rsidRPr="00E610C3" w:rsidRDefault="00B97E4D" w:rsidP="00EB1BFB">
    <w:pPr>
      <w:rPr>
        <w:lang w:val="pt-BR"/>
      </w:rPr>
    </w:pPr>
  </w:p>
  <w:p w14:paraId="25379B8F" w14:textId="77777777" w:rsidR="00D97E9C" w:rsidRPr="00E610C3" w:rsidRDefault="00FE467F" w:rsidP="00EB1BFB">
    <w:pPr>
      <w:rPr>
        <w:rFonts w:ascii="TimesLT" w:hAnsi="TimesLT"/>
        <w:b/>
        <w:sz w:val="24"/>
        <w:lang w:val="pt-BR"/>
      </w:rPr>
    </w:pPr>
    <w:r w:rsidRPr="00E610C3">
      <w:rPr>
        <w:rFonts w:ascii="TimesLT" w:hAnsi="TimesLT"/>
        <w:b/>
        <w:sz w:val="24"/>
        <w:lang w:val="pt-BR"/>
      </w:rPr>
      <w:t xml:space="preserve">          </w:t>
    </w:r>
  </w:p>
  <w:p w14:paraId="25379B90" w14:textId="77777777" w:rsidR="00D97E9C" w:rsidRPr="00E610C3" w:rsidRDefault="00B97E4D" w:rsidP="00EB1BFB">
    <w:pPr>
      <w:rPr>
        <w:rFonts w:ascii="TimesLT" w:hAnsi="TimesLT"/>
        <w:b/>
        <w:sz w:val="24"/>
        <w:lang w:val="pt-BR"/>
      </w:rPr>
    </w:pPr>
  </w:p>
  <w:p w14:paraId="25379B91" w14:textId="77777777" w:rsidR="00D97E9C" w:rsidRPr="00E610C3" w:rsidRDefault="00FE467F" w:rsidP="00EB1BFB">
    <w:pPr>
      <w:jc w:val="center"/>
      <w:rPr>
        <w:b/>
        <w:sz w:val="26"/>
        <w:lang w:val="pt-BR"/>
      </w:rPr>
    </w:pPr>
    <w:r w:rsidRPr="00E610C3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E610C3">
      <w:rPr>
        <w:b/>
        <w:sz w:val="26"/>
        <w:lang w:val="pt-BR"/>
      </w:rPr>
      <w:t>KIO RAJONO SAVIVALDYBĖS TARYBA</w:t>
    </w:r>
  </w:p>
  <w:p w14:paraId="25379B92" w14:textId="77777777" w:rsidR="00D97E9C" w:rsidRPr="00E610C3" w:rsidRDefault="00B97E4D" w:rsidP="00EB1BFB">
    <w:pPr>
      <w:jc w:val="center"/>
      <w:rPr>
        <w:b/>
        <w:sz w:val="26"/>
        <w:lang w:val="pt-BR"/>
      </w:rPr>
    </w:pPr>
  </w:p>
  <w:p w14:paraId="25379B93" w14:textId="77777777" w:rsidR="00D97E9C" w:rsidRPr="00E610C3" w:rsidRDefault="00FE467F" w:rsidP="00EB1BFB">
    <w:pPr>
      <w:jc w:val="center"/>
      <w:rPr>
        <w:b/>
        <w:sz w:val="26"/>
        <w:lang w:val="pt-BR"/>
      </w:rPr>
    </w:pPr>
    <w:r w:rsidRPr="00E610C3">
      <w:rPr>
        <w:b/>
        <w:sz w:val="26"/>
        <w:lang w:val="pt-BR"/>
      </w:rPr>
      <w:t>S P R E N D I M A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E1"/>
    <w:rsid w:val="000052EE"/>
    <w:rsid w:val="00043663"/>
    <w:rsid w:val="0007402C"/>
    <w:rsid w:val="000B7FD4"/>
    <w:rsid w:val="00127782"/>
    <w:rsid w:val="0017785F"/>
    <w:rsid w:val="001C2DB0"/>
    <w:rsid w:val="002353F2"/>
    <w:rsid w:val="00267666"/>
    <w:rsid w:val="00302442"/>
    <w:rsid w:val="003B1F2B"/>
    <w:rsid w:val="00817942"/>
    <w:rsid w:val="00822CDE"/>
    <w:rsid w:val="00827C30"/>
    <w:rsid w:val="00842764"/>
    <w:rsid w:val="00856DE3"/>
    <w:rsid w:val="00862138"/>
    <w:rsid w:val="008E7FD4"/>
    <w:rsid w:val="00944112"/>
    <w:rsid w:val="009610B9"/>
    <w:rsid w:val="009A7089"/>
    <w:rsid w:val="00A24A16"/>
    <w:rsid w:val="00A63C5F"/>
    <w:rsid w:val="00AB24D0"/>
    <w:rsid w:val="00AF1775"/>
    <w:rsid w:val="00B97E4D"/>
    <w:rsid w:val="00BC34DA"/>
    <w:rsid w:val="00C12219"/>
    <w:rsid w:val="00CA61B4"/>
    <w:rsid w:val="00CC697D"/>
    <w:rsid w:val="00D61E69"/>
    <w:rsid w:val="00D72EB1"/>
    <w:rsid w:val="00DC780A"/>
    <w:rsid w:val="00DF0EAC"/>
    <w:rsid w:val="00E03D33"/>
    <w:rsid w:val="00E73D4E"/>
    <w:rsid w:val="00F1277A"/>
    <w:rsid w:val="00F178F0"/>
    <w:rsid w:val="00F211E1"/>
    <w:rsid w:val="00F87982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9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11E1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9610B9"/>
    <w:pPr>
      <w:keepNext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9610B9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9610B9"/>
    <w:pPr>
      <w:keepNext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9610B9"/>
    <w:pPr>
      <w:keepNext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9610B9"/>
    <w:pPr>
      <w:keepNext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9610B9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9610B9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9610B9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9610B9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4112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F178F0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9610B9"/>
    <w:rPr>
      <w:b/>
      <w:bCs/>
    </w:rPr>
  </w:style>
  <w:style w:type="character" w:styleId="Emfaz">
    <w:name w:val="Emphasis"/>
    <w:basedOn w:val="Numatytasispastraiposriftas"/>
    <w:qFormat/>
    <w:rsid w:val="00F178F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F178F0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F178F0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F178F0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944112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F178F0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F178F0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F178F0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F178F0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F178F0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stinklapis">
    <w:name w:val="Normal (Web)"/>
    <w:basedOn w:val="prastasis"/>
    <w:uiPriority w:val="99"/>
    <w:semiHidden/>
    <w:unhideWhenUsed/>
    <w:rsid w:val="009A708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53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53F2"/>
    <w:rPr>
      <w:rFonts w:ascii="Tahoma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97E4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7E4D"/>
    <w:rPr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97E4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7E4D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11E1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9610B9"/>
    <w:pPr>
      <w:keepNext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9610B9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9610B9"/>
    <w:pPr>
      <w:keepNext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9610B9"/>
    <w:pPr>
      <w:keepNext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9610B9"/>
    <w:pPr>
      <w:keepNext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9610B9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9610B9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9610B9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9610B9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4112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F178F0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9610B9"/>
    <w:rPr>
      <w:b/>
      <w:bCs/>
    </w:rPr>
  </w:style>
  <w:style w:type="character" w:styleId="Emfaz">
    <w:name w:val="Emphasis"/>
    <w:basedOn w:val="Numatytasispastraiposriftas"/>
    <w:qFormat/>
    <w:rsid w:val="00F178F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F178F0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F178F0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F178F0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944112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F178F0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F178F0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F178F0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F178F0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F178F0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stinklapis">
    <w:name w:val="Normal (Web)"/>
    <w:basedOn w:val="prastasis"/>
    <w:uiPriority w:val="99"/>
    <w:semiHidden/>
    <w:unhideWhenUsed/>
    <w:rsid w:val="009A708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53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53F2"/>
    <w:rPr>
      <w:rFonts w:ascii="Tahoma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97E4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7E4D"/>
    <w:rPr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97E4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7E4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Jurgita Jurkonyte</cp:lastModifiedBy>
  <cp:revision>2</cp:revision>
  <dcterms:created xsi:type="dcterms:W3CDTF">2017-03-24T06:42:00Z</dcterms:created>
  <dcterms:modified xsi:type="dcterms:W3CDTF">2017-03-24T06:42:00Z</dcterms:modified>
</cp:coreProperties>
</file>